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9A" w:rsidRPr="00992AB7" w:rsidRDefault="0064699A" w:rsidP="006469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AB7">
        <w:rPr>
          <w:rFonts w:ascii="Times New Roman" w:hAnsi="Times New Roman" w:cs="Times New Roman"/>
          <w:b/>
          <w:sz w:val="24"/>
          <w:szCs w:val="24"/>
        </w:rPr>
        <w:t>АННОТАЦИЯ К ПРОГРАММЕ УЧЕБНОЙ ДИСЦИПЛИНЫ</w:t>
      </w:r>
    </w:p>
    <w:p w:rsidR="0064699A" w:rsidRPr="00992AB7" w:rsidRDefault="0064699A" w:rsidP="00646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AB7">
        <w:rPr>
          <w:rFonts w:ascii="Times New Roman" w:hAnsi="Times New Roman" w:cs="Times New Roman"/>
          <w:b/>
          <w:sz w:val="24"/>
          <w:szCs w:val="24"/>
        </w:rPr>
        <w:t xml:space="preserve">ПО ПРОФЕССИИ  </w:t>
      </w:r>
      <w:bookmarkStart w:id="0" w:name="_GoBack"/>
      <w:bookmarkEnd w:id="0"/>
      <w:r w:rsidRPr="00992AB7">
        <w:rPr>
          <w:rFonts w:ascii="Times New Roman" w:hAnsi="Times New Roman" w:cs="Times New Roman"/>
          <w:b/>
          <w:sz w:val="28"/>
          <w:szCs w:val="28"/>
        </w:rPr>
        <w:t>СПО 21.01.08</w:t>
      </w:r>
    </w:p>
    <w:p w:rsidR="0064699A" w:rsidRDefault="0064699A" w:rsidP="00646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AB7">
        <w:rPr>
          <w:rFonts w:ascii="Times New Roman" w:hAnsi="Times New Roman" w:cs="Times New Roman"/>
          <w:b/>
          <w:sz w:val="28"/>
          <w:szCs w:val="28"/>
        </w:rPr>
        <w:t>МАШИНИСТ НА ОТКРЫТЫХ ГОРНЫХ РАБОТАХ</w:t>
      </w:r>
    </w:p>
    <w:p w:rsidR="0064699A" w:rsidRPr="00E20858" w:rsidRDefault="0064699A" w:rsidP="006469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ОУД.04 История</w:t>
      </w:r>
    </w:p>
    <w:p w:rsidR="0064699A" w:rsidRPr="00E803B1" w:rsidRDefault="0064699A" w:rsidP="006469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99A" w:rsidRPr="00992AB7" w:rsidRDefault="0064699A" w:rsidP="00646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99A" w:rsidRPr="00E803B1" w:rsidRDefault="0064699A" w:rsidP="0064699A">
      <w:pPr>
        <w:jc w:val="both"/>
        <w:rPr>
          <w:rFonts w:ascii="Times New Roman" w:hAnsi="Times New Roman" w:cs="Times New Roman"/>
          <w:sz w:val="24"/>
          <w:szCs w:val="24"/>
        </w:rPr>
      </w:pPr>
      <w:r w:rsidRPr="00E803B1">
        <w:rPr>
          <w:rFonts w:ascii="Times New Roman" w:hAnsi="Times New Roman" w:cs="Times New Roman"/>
          <w:sz w:val="24"/>
          <w:szCs w:val="24"/>
        </w:rPr>
        <w:t xml:space="preserve">Программа общеобразовательной </w:t>
      </w:r>
      <w:r>
        <w:rPr>
          <w:rFonts w:ascii="Times New Roman" w:hAnsi="Times New Roman" w:cs="Times New Roman"/>
          <w:sz w:val="24"/>
          <w:szCs w:val="24"/>
        </w:rPr>
        <w:t>учебной дисциплины «История» предназначена для изучения истории</w:t>
      </w:r>
      <w:r w:rsidRPr="00E803B1">
        <w:rPr>
          <w:rFonts w:ascii="Times New Roman" w:hAnsi="Times New Roman" w:cs="Times New Roman"/>
          <w:sz w:val="24"/>
          <w:szCs w:val="24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64699A" w:rsidRPr="00E803B1" w:rsidRDefault="0064699A" w:rsidP="0064699A">
      <w:pPr>
        <w:jc w:val="both"/>
        <w:rPr>
          <w:rFonts w:ascii="Times New Roman" w:hAnsi="Times New Roman" w:cs="Times New Roman"/>
          <w:sz w:val="24"/>
          <w:szCs w:val="24"/>
        </w:rPr>
      </w:pPr>
      <w:r w:rsidRPr="00E803B1">
        <w:rPr>
          <w:rFonts w:ascii="Times New Roman" w:hAnsi="Times New Roman" w:cs="Times New Roman"/>
          <w:color w:val="000000"/>
          <w:sz w:val="24"/>
          <w:szCs w:val="24"/>
        </w:rPr>
        <w:t xml:space="preserve">      Программа учебной дисциплины разработа</w:t>
      </w:r>
      <w:r>
        <w:rPr>
          <w:rFonts w:ascii="Times New Roman" w:hAnsi="Times New Roman" w:cs="Times New Roman"/>
          <w:color w:val="000000"/>
          <w:sz w:val="24"/>
          <w:szCs w:val="24"/>
        </w:rPr>
        <w:t>на преподавателем Н.Ф.Богдановой</w:t>
      </w:r>
      <w:r w:rsidRPr="00E803B1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</w:t>
      </w:r>
      <w:r w:rsidRPr="00E803B1">
        <w:rPr>
          <w:rFonts w:ascii="Times New Roman" w:hAnsi="Times New Roman" w:cs="Times New Roman"/>
          <w:sz w:val="24"/>
          <w:szCs w:val="24"/>
        </w:rPr>
        <w:t xml:space="preserve">примерной программы общеобразовательной </w:t>
      </w:r>
      <w:r>
        <w:rPr>
          <w:rFonts w:ascii="Times New Roman" w:hAnsi="Times New Roman" w:cs="Times New Roman"/>
          <w:sz w:val="24"/>
          <w:szCs w:val="24"/>
        </w:rPr>
        <w:t>учебной дисциплины «История</w:t>
      </w:r>
      <w:r w:rsidRPr="00E803B1">
        <w:rPr>
          <w:rFonts w:ascii="Times New Roman" w:hAnsi="Times New Roman" w:cs="Times New Roman"/>
          <w:sz w:val="24"/>
          <w:szCs w:val="24"/>
        </w:rPr>
        <w:t>» для профессиональных образовательных организаций и согласована на методическом объединении общеобразовательного цикла</w:t>
      </w:r>
      <w:r w:rsidRPr="00117D42">
        <w:rPr>
          <w:rFonts w:ascii="Times New Roman" w:hAnsi="Times New Roman" w:cs="Times New Roman"/>
          <w:sz w:val="28"/>
          <w:szCs w:val="28"/>
        </w:rPr>
        <w:t xml:space="preserve"> </w:t>
      </w:r>
      <w:r w:rsidRPr="009F4B0F">
        <w:rPr>
          <w:rFonts w:ascii="Times New Roman" w:hAnsi="Times New Roman" w:cs="Times New Roman"/>
          <w:sz w:val="28"/>
          <w:szCs w:val="28"/>
        </w:rPr>
        <w:t>и утверждена директором КГБПОУ «Техникум горных разработок имени В.П. Астафьева».</w:t>
      </w:r>
    </w:p>
    <w:p w:rsidR="0064699A" w:rsidRPr="00A62BF4" w:rsidRDefault="0064699A" w:rsidP="0064699A">
      <w:pPr>
        <w:pStyle w:val="a3"/>
        <w:ind w:left="-774"/>
        <w:jc w:val="both"/>
        <w:rPr>
          <w:sz w:val="28"/>
          <w:szCs w:val="28"/>
        </w:rPr>
      </w:pPr>
      <w:r w:rsidRPr="00A62BF4">
        <w:rPr>
          <w:sz w:val="28"/>
          <w:szCs w:val="28"/>
        </w:rPr>
        <w:t>Максимальная учебная нагрузка составляет —256</w:t>
      </w:r>
    </w:p>
    <w:p w:rsidR="0064699A" w:rsidRPr="00A62BF4" w:rsidRDefault="0064699A" w:rsidP="0064699A">
      <w:pPr>
        <w:pStyle w:val="a3"/>
        <w:ind w:left="-774"/>
        <w:jc w:val="both"/>
        <w:rPr>
          <w:sz w:val="28"/>
          <w:szCs w:val="28"/>
        </w:rPr>
      </w:pPr>
      <w:r w:rsidRPr="00A62BF4">
        <w:rPr>
          <w:sz w:val="28"/>
          <w:szCs w:val="28"/>
        </w:rPr>
        <w:t xml:space="preserve"> Обязательная аудиторная  нагрузка обучающихся 171 часов; </w:t>
      </w:r>
    </w:p>
    <w:p w:rsidR="0064699A" w:rsidRPr="00A62BF4" w:rsidRDefault="0064699A" w:rsidP="0064699A">
      <w:pPr>
        <w:pStyle w:val="a3"/>
        <w:ind w:left="-774"/>
        <w:jc w:val="both"/>
        <w:rPr>
          <w:sz w:val="28"/>
          <w:szCs w:val="28"/>
        </w:rPr>
      </w:pPr>
      <w:r w:rsidRPr="00A62BF4">
        <w:rPr>
          <w:sz w:val="28"/>
          <w:szCs w:val="28"/>
        </w:rPr>
        <w:t>Внеаудиторная самостоятельная работа студентов — 85 часов</w:t>
      </w:r>
    </w:p>
    <w:p w:rsidR="0064699A" w:rsidRDefault="0064699A" w:rsidP="0064699A">
      <w:pPr>
        <w:jc w:val="both"/>
        <w:rPr>
          <w:rFonts w:ascii="Times New Roman" w:hAnsi="Times New Roman" w:cs="Times New Roman"/>
          <w:sz w:val="24"/>
          <w:szCs w:val="24"/>
        </w:rPr>
      </w:pPr>
      <w:r w:rsidRPr="00E803B1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держание программы «История</w:t>
      </w:r>
      <w:r w:rsidRPr="00E803B1">
        <w:rPr>
          <w:rFonts w:ascii="Times New Roman" w:hAnsi="Times New Roman" w:cs="Times New Roman"/>
          <w:sz w:val="24"/>
          <w:szCs w:val="24"/>
        </w:rPr>
        <w:t xml:space="preserve">» направлено на достижение следующих целей: </w:t>
      </w:r>
    </w:p>
    <w:p w:rsidR="0064699A" w:rsidRPr="009647B0" w:rsidRDefault="0064699A" w:rsidP="0064699A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647B0">
        <w:rPr>
          <w:rFonts w:ascii="Times New Roman" w:eastAsiaTheme="minorHAnsi" w:hAnsi="Times New Roman" w:cs="Times New Roman"/>
          <w:sz w:val="28"/>
          <w:szCs w:val="28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64699A" w:rsidRPr="009647B0" w:rsidRDefault="0064699A" w:rsidP="0064699A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647B0">
        <w:rPr>
          <w:rFonts w:ascii="Times New Roman" w:eastAsiaTheme="minorHAnsi" w:hAnsi="Times New Roman" w:cs="Times New Roman"/>
          <w:sz w:val="28"/>
          <w:szCs w:val="28"/>
        </w:rPr>
        <w:t>формирование понимания истории как процесса эволюции общества, цивилизации и истории как науки;</w:t>
      </w:r>
    </w:p>
    <w:p w:rsidR="0064699A" w:rsidRPr="009647B0" w:rsidRDefault="0064699A" w:rsidP="0064699A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647B0">
        <w:rPr>
          <w:rFonts w:ascii="Times New Roman" w:eastAsiaTheme="minorHAnsi" w:hAnsi="Times New Roman" w:cs="Times New Roman"/>
          <w:sz w:val="28"/>
          <w:szCs w:val="28"/>
        </w:rPr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64699A" w:rsidRPr="009647B0" w:rsidRDefault="0064699A" w:rsidP="0064699A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647B0">
        <w:rPr>
          <w:rFonts w:ascii="Times New Roman" w:eastAsiaTheme="minorHAnsi" w:hAnsi="Times New Roman" w:cs="Times New Roman"/>
          <w:sz w:val="28"/>
          <w:szCs w:val="28"/>
        </w:rPr>
        <w:t xml:space="preserve">развитие способности у </w:t>
      </w:r>
      <w:proofErr w:type="gramStart"/>
      <w:r w:rsidRPr="009647B0">
        <w:rPr>
          <w:rFonts w:ascii="Times New Roman" w:eastAsiaTheme="minorHAnsi" w:hAnsi="Times New Roman" w:cs="Times New Roman"/>
          <w:sz w:val="28"/>
          <w:szCs w:val="28"/>
        </w:rPr>
        <w:t>обучающихся</w:t>
      </w:r>
      <w:proofErr w:type="gramEnd"/>
      <w:r w:rsidRPr="009647B0">
        <w:rPr>
          <w:rFonts w:ascii="Times New Roman" w:eastAsiaTheme="minorHAnsi" w:hAnsi="Times New Roman" w:cs="Times New Roman"/>
          <w:sz w:val="28"/>
          <w:szCs w:val="28"/>
        </w:rPr>
        <w:t xml:space="preserve"> осмысливать важнейшие исторические события, процессы и явления;</w:t>
      </w:r>
    </w:p>
    <w:p w:rsidR="0064699A" w:rsidRPr="009647B0" w:rsidRDefault="0064699A" w:rsidP="0064699A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647B0">
        <w:rPr>
          <w:rFonts w:ascii="Times New Roman" w:eastAsiaTheme="minorHAnsi" w:hAnsi="Times New Roman" w:cs="Times New Roman"/>
          <w:sz w:val="28"/>
          <w:szCs w:val="28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64699A" w:rsidRPr="009647B0" w:rsidRDefault="0064699A" w:rsidP="0064699A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647B0">
        <w:rPr>
          <w:rFonts w:ascii="Times New Roman" w:eastAsiaTheme="minorHAnsi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64699A" w:rsidRPr="00E20858" w:rsidRDefault="0064699A" w:rsidP="0064699A">
      <w:pPr>
        <w:pStyle w:val="a3"/>
        <w:ind w:left="0" w:firstLine="709"/>
        <w:jc w:val="both"/>
        <w:rPr>
          <w:sz w:val="28"/>
          <w:szCs w:val="28"/>
        </w:rPr>
      </w:pPr>
      <w:r w:rsidRPr="009647B0">
        <w:rPr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</w:t>
      </w:r>
      <w:r w:rsidRPr="009647B0">
        <w:rPr>
          <w:sz w:val="28"/>
          <w:szCs w:val="28"/>
        </w:rPr>
        <w:lastRenderedPageBreak/>
        <w:t>СПО на базе основного общего образования с получением среднего общего образования</w:t>
      </w:r>
      <w:r>
        <w:rPr>
          <w:sz w:val="28"/>
          <w:szCs w:val="28"/>
        </w:rPr>
        <w:t>—</w:t>
      </w:r>
      <w:r w:rsidRPr="00E20858">
        <w:rPr>
          <w:sz w:val="28"/>
          <w:szCs w:val="28"/>
        </w:rPr>
        <w:t>программы подготовки специалистов среднего звена (ППССЗ).</w:t>
      </w:r>
    </w:p>
    <w:p w:rsidR="0064699A" w:rsidRDefault="0064699A" w:rsidP="0064699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материалы, разработанные преподавателями колледжа.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4699A" w:rsidRDefault="0064699A" w:rsidP="0064699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64699A" w:rsidRDefault="0064699A" w:rsidP="0064699A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64699A" w:rsidRPr="00E803B1" w:rsidRDefault="0064699A" w:rsidP="0064699A">
      <w:pPr>
        <w:jc w:val="both"/>
        <w:rPr>
          <w:rFonts w:ascii="Times New Roman" w:hAnsi="Times New Roman" w:cs="Times New Roman"/>
          <w:sz w:val="24"/>
          <w:szCs w:val="24"/>
        </w:rPr>
      </w:pPr>
      <w:r w:rsidRPr="00862614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</w:t>
      </w:r>
      <w:r w:rsidRPr="00862614">
        <w:rPr>
          <w:rFonts w:ascii="Times New Roman" w:hAnsi="Times New Roman" w:cs="Times New Roman"/>
          <w:sz w:val="28"/>
          <w:szCs w:val="28"/>
        </w:rPr>
        <w:t>проводится в форме</w:t>
      </w:r>
      <w:r w:rsidRPr="003532BB">
        <w:t xml:space="preserve"> </w:t>
      </w:r>
      <w:r>
        <w:rPr>
          <w:rFonts w:ascii="Times New Roman" w:hAnsi="Times New Roman" w:cs="Times New Roman"/>
          <w:sz w:val="24"/>
          <w:szCs w:val="24"/>
        </w:rPr>
        <w:t>дифференцированного зачета</w:t>
      </w:r>
    </w:p>
    <w:p w:rsidR="002A216F" w:rsidRDefault="002A216F"/>
    <w:sectPr w:rsidR="002A216F" w:rsidSect="00721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2326D"/>
    <w:multiLevelType w:val="hybridMultilevel"/>
    <w:tmpl w:val="6F849EE0"/>
    <w:lvl w:ilvl="0" w:tplc="73E8EDA4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4699A"/>
    <w:rsid w:val="002A216F"/>
    <w:rsid w:val="0064699A"/>
    <w:rsid w:val="00721A9D"/>
    <w:rsid w:val="00CC4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9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64699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4"/>
    <w:rsid w:val="0064699A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2570</Characters>
  <Application>Microsoft Office Word</Application>
  <DocSecurity>0</DocSecurity>
  <Lines>21</Lines>
  <Paragraphs>6</Paragraphs>
  <ScaleCrop>false</ScaleCrop>
  <Company>Microsoft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123</cp:lastModifiedBy>
  <cp:revision>3</cp:revision>
  <dcterms:created xsi:type="dcterms:W3CDTF">2019-04-30T07:07:00Z</dcterms:created>
  <dcterms:modified xsi:type="dcterms:W3CDTF">2019-05-12T15:44:00Z</dcterms:modified>
</cp:coreProperties>
</file>